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bookmarkStart w:id="0" w:name="_GoBack"/>
      <w:bookmarkEnd w:id="0"/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F469AF" w14:paraId="74FF263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109EE14" w14:textId="1597635C" w:rsidR="005464CD" w:rsidRPr="00C3414B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C3414B" w:rsidRPr="00C3414B">
              <w:rPr>
                <w:bCs/>
                <w:lang w:val="sr-Cyrl-RS"/>
              </w:rPr>
              <w:t>Географија светске економије</w:t>
            </w:r>
          </w:p>
        </w:tc>
      </w:tr>
      <w:tr w:rsidR="005464CD" w:rsidRPr="00F469AF" w14:paraId="09A7CB5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B691717" w14:textId="4D14B7FE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C3414B">
              <w:rPr>
                <w:b/>
                <w:bCs/>
                <w:lang w:val="sr-Cyrl-CS"/>
              </w:rPr>
              <w:t xml:space="preserve"> </w:t>
            </w:r>
            <w:r w:rsidR="00C3414B">
              <w:rPr>
                <w:bCs/>
                <w:lang w:val="sr-Cyrl-CS"/>
              </w:rPr>
              <w:t>п</w:t>
            </w:r>
            <w:r w:rsidR="00C3414B" w:rsidRPr="00C3414B">
              <w:rPr>
                <w:bCs/>
                <w:lang w:val="sr-Cyrl-CS"/>
              </w:rPr>
              <w:t>роф. др</w:t>
            </w:r>
            <w:r w:rsidR="00C3414B">
              <w:rPr>
                <w:bCs/>
                <w:lang w:val="sr-Cyrl-CS"/>
              </w:rPr>
              <w:t xml:space="preserve"> Вукашин Шушић, п</w:t>
            </w:r>
            <w:r w:rsidR="00C3414B" w:rsidRPr="00C3414B">
              <w:rPr>
                <w:bCs/>
                <w:lang w:val="sr-Cyrl-CS"/>
              </w:rPr>
              <w:t>роф. др Дејан Ж. Ђорђевић</w:t>
            </w:r>
          </w:p>
        </w:tc>
      </w:tr>
      <w:tr w:rsidR="005464CD" w:rsidRPr="00F469AF" w14:paraId="09CAFC4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52F7C94" w14:textId="77804C58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C3414B">
              <w:rPr>
                <w:b/>
                <w:bCs/>
                <w:lang w:val="sr-Cyrl-CS"/>
              </w:rPr>
              <w:t xml:space="preserve"> </w:t>
            </w:r>
            <w:r w:rsidR="00C3414B" w:rsidRPr="00C3414B">
              <w:rPr>
                <w:bCs/>
                <w:lang w:val="sr-Cyrl-CS"/>
              </w:rPr>
              <w:t>Изборни</w:t>
            </w:r>
          </w:p>
        </w:tc>
      </w:tr>
      <w:tr w:rsidR="005464CD" w:rsidRPr="00F469AF" w14:paraId="23DABC9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981469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431A8B09" w14:textId="6729A7B4" w:rsidR="005464CD" w:rsidRPr="00C3414B" w:rsidRDefault="00C3414B" w:rsidP="007B75B4">
            <w:pPr>
              <w:jc w:val="both"/>
              <w:rPr>
                <w:bCs/>
                <w:lang w:val="sr-Cyrl-CS"/>
              </w:rPr>
            </w:pPr>
            <w:r w:rsidRPr="00C3414B">
              <w:rPr>
                <w:bCs/>
                <w:lang w:val="sr-Cyrl-CS"/>
              </w:rPr>
              <w:t>Овај докторски к</w:t>
            </w:r>
            <w:r w:rsidR="008E4D05">
              <w:rPr>
                <w:bCs/>
                <w:lang w:val="sr-Cyrl-CS"/>
              </w:rPr>
              <w:t>урс омогућује разумевање саврем</w:t>
            </w:r>
            <w:r w:rsidRPr="00C3414B">
              <w:rPr>
                <w:bCs/>
                <w:lang w:val="sr-Cyrl-CS"/>
              </w:rPr>
              <w:t>е</w:t>
            </w:r>
            <w:r w:rsidR="008E4D05">
              <w:rPr>
                <w:bCs/>
                <w:lang w:val="sr-Cyrl-CS"/>
              </w:rPr>
              <w:t>н</w:t>
            </w:r>
            <w:r w:rsidRPr="00C3414B">
              <w:rPr>
                <w:bCs/>
                <w:lang w:val="sr-Cyrl-CS"/>
              </w:rPr>
              <w:t>их развојних мегатрендова у глобалном простору који утичу на сажимање простора и компресију времена, претварајући досадашњи фрагментирани простор у целовит систем глобалних односа. Биће разматрана нова геопросторна структура која је настала као рез</w:t>
            </w:r>
            <w:r>
              <w:rPr>
                <w:bCs/>
                <w:lang w:val="sr-Cyrl-CS"/>
              </w:rPr>
              <w:t>у</w:t>
            </w:r>
            <w:r w:rsidRPr="00C3414B">
              <w:rPr>
                <w:bCs/>
                <w:lang w:val="sr-Cyrl-CS"/>
              </w:rPr>
              <w:t>лтат технолошких и ге</w:t>
            </w:r>
            <w:r w:rsidR="00F14382">
              <w:rPr>
                <w:bCs/>
                <w:lang w:val="sr-Cyrl-CS"/>
              </w:rPr>
              <w:t>о</w:t>
            </w:r>
            <w:r w:rsidRPr="00C3414B">
              <w:rPr>
                <w:bCs/>
                <w:lang w:val="sr-Cyrl-CS"/>
              </w:rPr>
              <w:t>политичких промена током последње две деценије.</w:t>
            </w:r>
          </w:p>
          <w:p w14:paraId="6C54B5C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</w:tc>
      </w:tr>
      <w:tr w:rsidR="005464CD" w:rsidRPr="00F469AF" w14:paraId="5B819FB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003628B5" w14:textId="77777777" w:rsidR="00C3414B" w:rsidRPr="00C3414B" w:rsidRDefault="00C3414B" w:rsidP="00C3414B">
            <w:pPr>
              <w:jc w:val="both"/>
              <w:rPr>
                <w:bCs/>
                <w:lang w:val="sr-Cyrl-CS"/>
              </w:rPr>
            </w:pPr>
            <w:r w:rsidRPr="00C3414B">
              <w:rPr>
                <w:bCs/>
                <w:lang w:val="sr-Cyrl-CS"/>
              </w:rPr>
              <w:t>Успешно изучавање ове дисциплине омогућиће студентима да:</w:t>
            </w:r>
          </w:p>
          <w:p w14:paraId="38C45A42" w14:textId="77777777" w:rsidR="00C3414B" w:rsidRPr="00C3414B" w:rsidRDefault="00C3414B" w:rsidP="00C3414B">
            <w:pPr>
              <w:jc w:val="both"/>
              <w:rPr>
                <w:bCs/>
                <w:lang w:val="sr-Cyrl-CS"/>
              </w:rPr>
            </w:pPr>
            <w:r w:rsidRPr="00C3414B">
              <w:rPr>
                <w:bCs/>
                <w:lang w:val="sr-Cyrl-CS"/>
              </w:rPr>
              <w:t>- Разумеју нову глобалну структуру светске економије,</w:t>
            </w:r>
          </w:p>
          <w:p w14:paraId="5FC759C9" w14:textId="77777777" w:rsidR="00C3414B" w:rsidRPr="00C3414B" w:rsidRDefault="00C3414B" w:rsidP="00C3414B">
            <w:pPr>
              <w:jc w:val="both"/>
              <w:rPr>
                <w:bCs/>
                <w:lang w:val="sr-Cyrl-CS"/>
              </w:rPr>
            </w:pPr>
            <w:r w:rsidRPr="00C3414B">
              <w:rPr>
                <w:bCs/>
                <w:lang w:val="sr-Cyrl-CS"/>
              </w:rPr>
              <w:t>- Анализирају ефекте глобализације на неразвијене и новоиндустријализоване земље,</w:t>
            </w:r>
          </w:p>
          <w:p w14:paraId="7DCC6B01" w14:textId="44139A67" w:rsidR="00C3414B" w:rsidRPr="00C3414B" w:rsidRDefault="00C3414B" w:rsidP="00C3414B">
            <w:pPr>
              <w:jc w:val="both"/>
              <w:rPr>
                <w:bCs/>
                <w:lang w:val="sr-Cyrl-CS"/>
              </w:rPr>
            </w:pPr>
            <w:r w:rsidRPr="00C3414B">
              <w:rPr>
                <w:bCs/>
                <w:lang w:val="sr-Cyrl-CS"/>
              </w:rPr>
              <w:t>- Схвате ограничења раста са демографског и еколошког а</w:t>
            </w:r>
            <w:r w:rsidR="00F14382">
              <w:rPr>
                <w:bCs/>
                <w:lang w:val="sr-Cyrl-CS"/>
              </w:rPr>
              <w:t>с</w:t>
            </w:r>
            <w:r w:rsidRPr="00C3414B">
              <w:rPr>
                <w:bCs/>
                <w:lang w:val="sr-Cyrl-CS"/>
              </w:rPr>
              <w:t>пекта</w:t>
            </w:r>
          </w:p>
          <w:p w14:paraId="5DACCFF4" w14:textId="2631F04A" w:rsidR="005464CD" w:rsidRPr="00C3414B" w:rsidRDefault="00C3414B" w:rsidP="00C3414B">
            <w:pPr>
              <w:jc w:val="both"/>
              <w:rPr>
                <w:bCs/>
                <w:lang w:val="sr-Cyrl-CS"/>
              </w:rPr>
            </w:pPr>
            <w:r w:rsidRPr="00C3414B">
              <w:rPr>
                <w:bCs/>
                <w:lang w:val="sr-Cyrl-CS"/>
              </w:rPr>
              <w:t>- Усвоје концептуални оквир за анализу и оцену ефеката глобалних процеса на привреде националних економија</w:t>
            </w:r>
          </w:p>
          <w:p w14:paraId="647E4749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9DDDC6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6D86A40" w14:textId="05A3E319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5B6E96C8" w14:textId="77777777" w:rsidR="008E4D05" w:rsidRPr="00F469AF" w:rsidRDefault="008E4D05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0770D306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14:paraId="6A9C5AF4" w14:textId="53D25852" w:rsidR="00C3414B" w:rsidRPr="00C3414B" w:rsidRDefault="00C3414B" w:rsidP="00C3414B">
            <w:pPr>
              <w:jc w:val="both"/>
              <w:rPr>
                <w:iCs/>
                <w:lang w:val="sr-Cyrl-CS"/>
              </w:rPr>
            </w:pPr>
            <w:r w:rsidRPr="00C3414B">
              <w:rPr>
                <w:iCs/>
                <w:lang w:val="sr-Cyrl-CS"/>
              </w:rPr>
              <w:t xml:space="preserve">Просторни глобални и регионални модели економског развоја </w:t>
            </w:r>
          </w:p>
          <w:p w14:paraId="0B5A3343" w14:textId="6BC3C288" w:rsidR="00C3414B" w:rsidRPr="00C3414B" w:rsidRDefault="00C3414B" w:rsidP="00C3414B">
            <w:pPr>
              <w:jc w:val="both"/>
              <w:rPr>
                <w:iCs/>
                <w:lang w:val="sr-Cyrl-CS"/>
              </w:rPr>
            </w:pPr>
            <w:r w:rsidRPr="00C3414B">
              <w:rPr>
                <w:iCs/>
                <w:lang w:val="sr-Cyrl-CS"/>
              </w:rPr>
              <w:t xml:space="preserve">Просторна дистрибуција богатства </w:t>
            </w:r>
            <w:r w:rsidR="008E4D05">
              <w:rPr>
                <w:iCs/>
                <w:lang w:val="sr-Cyrl-CS"/>
              </w:rPr>
              <w:t xml:space="preserve">и </w:t>
            </w:r>
            <w:r w:rsidRPr="00C3414B">
              <w:rPr>
                <w:iCs/>
                <w:lang w:val="sr-Cyrl-CS"/>
              </w:rPr>
              <w:t>сиромаштва</w:t>
            </w:r>
          </w:p>
          <w:p w14:paraId="1E6D450B" w14:textId="4805AA8B" w:rsidR="00C3414B" w:rsidRPr="00C3414B" w:rsidRDefault="00C3414B" w:rsidP="00C3414B">
            <w:pPr>
              <w:jc w:val="both"/>
              <w:rPr>
                <w:iCs/>
                <w:lang w:val="sr-Cyrl-CS"/>
              </w:rPr>
            </w:pPr>
            <w:r w:rsidRPr="00C3414B">
              <w:rPr>
                <w:iCs/>
                <w:lang w:val="sr-Cyrl-CS"/>
              </w:rPr>
              <w:t>Просторн</w:t>
            </w:r>
            <w:r w:rsidR="008E4D05">
              <w:rPr>
                <w:iCs/>
                <w:lang w:val="sr-Cyrl-CS"/>
              </w:rPr>
              <w:t>о</w:t>
            </w:r>
            <w:r w:rsidRPr="00C3414B">
              <w:rPr>
                <w:iCs/>
                <w:lang w:val="sr-Cyrl-CS"/>
              </w:rPr>
              <w:t>-временска конвергенција</w:t>
            </w:r>
          </w:p>
          <w:p w14:paraId="60FE7735" w14:textId="4C355346" w:rsidR="00C3414B" w:rsidRPr="00C3414B" w:rsidRDefault="008E4D05" w:rsidP="00C3414B">
            <w:pPr>
              <w:jc w:val="both"/>
              <w:rPr>
                <w:iCs/>
                <w:lang w:val="sr-Cyrl-CS"/>
              </w:rPr>
            </w:pPr>
            <w:r>
              <w:rPr>
                <w:iCs/>
                <w:lang w:val="sr-Cyrl-CS"/>
              </w:rPr>
              <w:t>Заш</w:t>
            </w:r>
            <w:r w:rsidR="00C3414B" w:rsidRPr="00C3414B">
              <w:rPr>
                <w:iCs/>
                <w:lang w:val="sr-Cyrl-CS"/>
              </w:rPr>
              <w:t>тита природне средине и</w:t>
            </w:r>
            <w:r>
              <w:rPr>
                <w:iCs/>
                <w:lang w:val="sr-Cyrl-CS"/>
              </w:rPr>
              <w:t xml:space="preserve"> одрж</w:t>
            </w:r>
            <w:r w:rsidR="00C3414B" w:rsidRPr="00C3414B">
              <w:rPr>
                <w:iCs/>
                <w:lang w:val="sr-Cyrl-CS"/>
              </w:rPr>
              <w:t>иви економски развој</w:t>
            </w:r>
          </w:p>
          <w:p w14:paraId="1D301FA5" w14:textId="77777777" w:rsidR="00C3414B" w:rsidRPr="00C3414B" w:rsidRDefault="00C3414B" w:rsidP="00C3414B">
            <w:pPr>
              <w:jc w:val="both"/>
              <w:rPr>
                <w:iCs/>
                <w:lang w:val="sr-Cyrl-CS"/>
              </w:rPr>
            </w:pPr>
            <w:r w:rsidRPr="00C3414B">
              <w:rPr>
                <w:iCs/>
                <w:lang w:val="sr-Cyrl-CS"/>
              </w:rPr>
              <w:t>Капацитет носивости планете</w:t>
            </w:r>
          </w:p>
          <w:p w14:paraId="0E5C4262" w14:textId="3F173E7B" w:rsidR="005464CD" w:rsidRPr="00C3414B" w:rsidRDefault="00C3414B" w:rsidP="00C3414B">
            <w:pPr>
              <w:jc w:val="both"/>
              <w:rPr>
                <w:iCs/>
                <w:lang w:val="sr-Cyrl-CS"/>
              </w:rPr>
            </w:pPr>
            <w:r w:rsidRPr="00C3414B">
              <w:rPr>
                <w:iCs/>
                <w:lang w:val="sr-Cyrl-CS"/>
              </w:rPr>
              <w:t>Мрежа светских центара и метроп</w:t>
            </w:r>
            <w:r w:rsidR="00F14382">
              <w:rPr>
                <w:iCs/>
                <w:lang w:val="sr-Cyrl-CS"/>
              </w:rPr>
              <w:t>о</w:t>
            </w:r>
            <w:r w:rsidRPr="00C3414B">
              <w:rPr>
                <w:iCs/>
                <w:lang w:val="sr-Cyrl-CS"/>
              </w:rPr>
              <w:t>литенских подручја</w:t>
            </w:r>
          </w:p>
          <w:p w14:paraId="25AADC44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</w:p>
          <w:p w14:paraId="26D0F38C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391C0957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</w:p>
          <w:p w14:paraId="52003922" w14:textId="77777777" w:rsidR="0009041F" w:rsidRDefault="0009041F" w:rsidP="007B75B4">
            <w:pPr>
              <w:jc w:val="both"/>
              <w:rPr>
                <w:iCs/>
                <w:lang w:val="sr-Cyrl-RS"/>
              </w:rPr>
            </w:pPr>
            <w:r>
              <w:rPr>
                <w:iCs/>
                <w:lang w:val="sr-Cyrl-RS"/>
              </w:rPr>
              <w:t>Теренска истраживања:</w:t>
            </w:r>
          </w:p>
          <w:p w14:paraId="039F3363" w14:textId="66D6E380" w:rsidR="005464CD" w:rsidRDefault="0009041F" w:rsidP="007B75B4">
            <w:pPr>
              <w:jc w:val="both"/>
              <w:rPr>
                <w:iCs/>
                <w:lang w:val="sr-Cyrl-RS"/>
              </w:rPr>
            </w:pPr>
            <w:r>
              <w:rPr>
                <w:iCs/>
                <w:lang w:val="sr-Cyrl-RS"/>
              </w:rPr>
              <w:t xml:space="preserve">- </w:t>
            </w:r>
            <w:r w:rsidR="00DA5449">
              <w:rPr>
                <w:iCs/>
                <w:lang w:val="sr-Cyrl-RS"/>
              </w:rPr>
              <w:t>функционална</w:t>
            </w:r>
            <w:r>
              <w:rPr>
                <w:iCs/>
                <w:lang w:val="sr-Cyrl-RS"/>
              </w:rPr>
              <w:t xml:space="preserve"> трансформација насеља</w:t>
            </w:r>
          </w:p>
          <w:p w14:paraId="1D26EF6C" w14:textId="0D393D5B" w:rsidR="0009041F" w:rsidRDefault="0009041F" w:rsidP="007B75B4">
            <w:pPr>
              <w:jc w:val="both"/>
              <w:rPr>
                <w:iCs/>
                <w:lang w:val="sr-Cyrl-RS"/>
              </w:rPr>
            </w:pPr>
            <w:r>
              <w:rPr>
                <w:iCs/>
                <w:lang w:val="sr-Cyrl-RS"/>
              </w:rPr>
              <w:t>- антропогеографски утицај на природну средину</w:t>
            </w:r>
          </w:p>
          <w:p w14:paraId="67F38E38" w14:textId="22E166E7" w:rsidR="0009041F" w:rsidRPr="0009041F" w:rsidRDefault="0009041F" w:rsidP="007B75B4">
            <w:pPr>
              <w:jc w:val="both"/>
              <w:rPr>
                <w:iCs/>
                <w:lang w:val="sr-Cyrl-RS"/>
              </w:rPr>
            </w:pPr>
            <w:r>
              <w:rPr>
                <w:iCs/>
                <w:lang w:val="sr-Cyrl-RS"/>
              </w:rPr>
              <w:t xml:space="preserve">- </w:t>
            </w:r>
            <w:r w:rsidR="00DA5449">
              <w:rPr>
                <w:iCs/>
                <w:lang w:val="sr-Cyrl-RS"/>
              </w:rPr>
              <w:t>демографска девастација</w:t>
            </w:r>
          </w:p>
          <w:p w14:paraId="0D831C35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1402EBF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5D8505CA" w14:textId="77777777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03BD206A" w14:textId="77777777" w:rsidR="00515C83" w:rsidRDefault="00515C83" w:rsidP="00515C83">
            <w:pPr>
              <w:jc w:val="both"/>
              <w:rPr>
                <w:bCs/>
                <w:lang w:val="sr-Latn-RS"/>
              </w:rPr>
            </w:pPr>
            <w:r>
              <w:rPr>
                <w:bCs/>
                <w:lang w:val="sr-Latn-RS"/>
              </w:rPr>
              <w:t>Knox P</w:t>
            </w:r>
            <w:r w:rsidRPr="008E4D05">
              <w:rPr>
                <w:bCs/>
                <w:lang w:val="sr-Latn-RS"/>
              </w:rPr>
              <w:t>.,</w:t>
            </w:r>
            <w:r>
              <w:rPr>
                <w:bCs/>
                <w:lang w:val="sr-Latn-RS"/>
              </w:rPr>
              <w:t xml:space="preserve"> Agnew J</w:t>
            </w:r>
            <w:r w:rsidRPr="008E4D05">
              <w:rPr>
                <w:bCs/>
                <w:lang w:val="sr-Latn-RS"/>
              </w:rPr>
              <w:t>.</w:t>
            </w:r>
            <w:r>
              <w:rPr>
                <w:bCs/>
                <w:lang w:val="sr-Latn-RS"/>
              </w:rPr>
              <w:t>, McCarthy L.</w:t>
            </w:r>
            <w:r w:rsidRPr="008E4D05">
              <w:rPr>
                <w:bCs/>
                <w:lang w:val="sr-Latn-RS"/>
              </w:rPr>
              <w:t xml:space="preserve"> (201</w:t>
            </w:r>
            <w:r>
              <w:rPr>
                <w:bCs/>
                <w:lang w:val="sr-Latn-RS"/>
              </w:rPr>
              <w:t>4</w:t>
            </w:r>
            <w:r w:rsidRPr="008E4D05">
              <w:rPr>
                <w:bCs/>
                <w:lang w:val="sr-Latn-RS"/>
              </w:rPr>
              <w:t>).</w:t>
            </w:r>
            <w:r>
              <w:rPr>
                <w:b/>
                <w:bCs/>
                <w:lang w:val="sr-Latn-RS"/>
              </w:rPr>
              <w:t xml:space="preserve"> </w:t>
            </w:r>
            <w:r w:rsidRPr="008E4D05">
              <w:rPr>
                <w:b/>
                <w:bCs/>
                <w:lang w:val="sr-Latn-RS"/>
              </w:rPr>
              <w:t xml:space="preserve">The </w:t>
            </w:r>
            <w:r>
              <w:rPr>
                <w:b/>
                <w:bCs/>
                <w:lang w:val="sr-Latn-RS"/>
              </w:rPr>
              <w:t xml:space="preserve">Geography of the </w:t>
            </w:r>
            <w:r w:rsidRPr="008E4D05">
              <w:rPr>
                <w:b/>
                <w:bCs/>
                <w:lang w:val="sr-Latn-RS"/>
              </w:rPr>
              <w:t>World Economy</w:t>
            </w:r>
            <w:r>
              <w:rPr>
                <w:b/>
                <w:bCs/>
                <w:lang w:val="sr-Latn-RS"/>
              </w:rPr>
              <w:t xml:space="preserve">. </w:t>
            </w:r>
            <w:r w:rsidRPr="008E4D05">
              <w:rPr>
                <w:bCs/>
                <w:lang w:val="sr-Latn-RS"/>
              </w:rPr>
              <w:t>(6th ed).</w:t>
            </w:r>
            <w:r w:rsidRPr="008E4D05"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Latn-RS"/>
              </w:rPr>
              <w:t>Routledge</w:t>
            </w:r>
            <w:r w:rsidRPr="008E4D05">
              <w:rPr>
                <w:bCs/>
                <w:lang w:val="sr-Latn-RS"/>
              </w:rPr>
              <w:t>.</w:t>
            </w:r>
          </w:p>
          <w:p w14:paraId="165522E7" w14:textId="76D4407F" w:rsidR="00C3474F" w:rsidRDefault="00C3474F" w:rsidP="007B75B4">
            <w:pPr>
              <w:jc w:val="both"/>
              <w:rPr>
                <w:bCs/>
                <w:lang w:val="sr-Latn-RS"/>
              </w:rPr>
            </w:pPr>
            <w:r w:rsidRPr="008E4D05">
              <w:rPr>
                <w:bCs/>
                <w:lang w:val="sr-Cyrl-CS"/>
              </w:rPr>
              <w:t xml:space="preserve">Stutz, </w:t>
            </w:r>
            <w:r w:rsidRPr="008E4D05">
              <w:rPr>
                <w:bCs/>
                <w:lang w:val="sr-Latn-RS"/>
              </w:rPr>
              <w:t xml:space="preserve">F., </w:t>
            </w:r>
            <w:r w:rsidR="008E4D05" w:rsidRPr="008E4D05">
              <w:rPr>
                <w:bCs/>
                <w:lang w:val="sr-Latn-RS"/>
              </w:rPr>
              <w:t>Warf. B. (2011).</w:t>
            </w:r>
            <w:r w:rsidR="008E4D05">
              <w:rPr>
                <w:b/>
                <w:bCs/>
                <w:lang w:val="sr-Latn-RS"/>
              </w:rPr>
              <w:t xml:space="preserve"> </w:t>
            </w:r>
            <w:r w:rsidR="008E4D05" w:rsidRPr="008E4D05">
              <w:rPr>
                <w:b/>
                <w:bCs/>
                <w:lang w:val="sr-Latn-RS"/>
              </w:rPr>
              <w:t>The World Economy: Geography, Business, Development</w:t>
            </w:r>
            <w:r w:rsidR="008E4D05">
              <w:rPr>
                <w:b/>
                <w:bCs/>
                <w:lang w:val="sr-Latn-RS"/>
              </w:rPr>
              <w:t xml:space="preserve">. </w:t>
            </w:r>
            <w:r w:rsidR="008E4D05" w:rsidRPr="008E4D05">
              <w:rPr>
                <w:bCs/>
                <w:lang w:val="sr-Latn-RS"/>
              </w:rPr>
              <w:t>(6th ed).</w:t>
            </w:r>
            <w:r w:rsidR="008E4D05" w:rsidRPr="008E4D05">
              <w:rPr>
                <w:bCs/>
                <w:lang w:val="sr-Cyrl-CS"/>
              </w:rPr>
              <w:t xml:space="preserve"> Pearson</w:t>
            </w:r>
            <w:r w:rsidR="008E4D05" w:rsidRPr="008E4D05">
              <w:rPr>
                <w:bCs/>
                <w:lang w:val="sr-Latn-RS"/>
              </w:rPr>
              <w:t>.</w:t>
            </w:r>
          </w:p>
          <w:p w14:paraId="47BB3C6D" w14:textId="38D33501" w:rsidR="008E4D05" w:rsidRPr="00F469AF" w:rsidRDefault="008E4D05" w:rsidP="007B75B4">
            <w:pPr>
              <w:jc w:val="both"/>
              <w:rPr>
                <w:b/>
                <w:bCs/>
                <w:lang w:val="sr-Cyrl-CS"/>
              </w:rPr>
            </w:pPr>
            <w:r w:rsidRPr="008E4D05">
              <w:rPr>
                <w:bCs/>
                <w:lang w:val="sr-Cyrl-CS"/>
              </w:rPr>
              <w:t>М. Грчић</w:t>
            </w:r>
            <w:r w:rsidRPr="008E4D05">
              <w:rPr>
                <w:bCs/>
                <w:lang w:val="sr-Latn-RS"/>
              </w:rPr>
              <w:t xml:space="preserve"> </w:t>
            </w:r>
            <w:r w:rsidRPr="008E4D05">
              <w:rPr>
                <w:bCs/>
                <w:lang w:val="sr-Cyrl-RS"/>
              </w:rPr>
              <w:t>М.</w:t>
            </w:r>
            <w:r w:rsidRPr="008E4D05">
              <w:rPr>
                <w:bCs/>
                <w:lang w:val="sr-Cyrl-CS"/>
              </w:rPr>
              <w:t>, Слука Н. (2006).</w:t>
            </w:r>
            <w:r>
              <w:rPr>
                <w:b/>
                <w:bCs/>
                <w:lang w:val="sr-Cyrl-CS"/>
              </w:rPr>
              <w:t xml:space="preserve"> Глобални градови.</w:t>
            </w:r>
            <w:r w:rsidRPr="008E4D05">
              <w:rPr>
                <w:bCs/>
                <w:lang w:val="sr-Cyrl-CS"/>
              </w:rPr>
              <w:t xml:space="preserve"> Географски факултет.</w:t>
            </w:r>
            <w:r>
              <w:rPr>
                <w:b/>
                <w:bCs/>
                <w:lang w:val="sr-Cyrl-CS"/>
              </w:rPr>
              <w:t xml:space="preserve"> </w:t>
            </w:r>
            <w:r w:rsidRPr="008E4D05">
              <w:rPr>
                <w:bCs/>
                <w:lang w:val="sr-Cyrl-CS"/>
              </w:rPr>
              <w:t>Београд</w:t>
            </w:r>
          </w:p>
          <w:p w14:paraId="40D705B6" w14:textId="77777777" w:rsidR="005464CD" w:rsidRPr="00F469AF" w:rsidRDefault="005464CD" w:rsidP="00C3474F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AB53C11" w14:textId="77777777" w:rsidTr="007B75B4">
        <w:trPr>
          <w:trHeight w:val="227"/>
          <w:jc w:val="center"/>
        </w:trPr>
        <w:tc>
          <w:tcPr>
            <w:tcW w:w="2873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2704BFB7" w14:textId="77777777" w:rsidR="005464CD" w:rsidRDefault="005464CD" w:rsidP="007B75B4">
            <w:pPr>
              <w:jc w:val="both"/>
              <w:rPr>
                <w:lang w:val="sr-Cyrl-CS"/>
              </w:rPr>
            </w:pPr>
          </w:p>
          <w:p w14:paraId="7C3B9ADB" w14:textId="0343CF26" w:rsidR="005464CD" w:rsidRPr="00F469AF" w:rsidRDefault="008E4D05" w:rsidP="007B75B4">
            <w:pPr>
              <w:jc w:val="both"/>
              <w:rPr>
                <w:lang w:val="sr-Cyrl-CS"/>
              </w:rPr>
            </w:pPr>
            <w:r w:rsidRPr="008E4D05">
              <w:rPr>
                <w:lang w:val="sr-Cyrl-CS"/>
              </w:rPr>
              <w:t>Излагање наставника, интерактивна настава, семинарска настава (излагање приступних радова).</w:t>
            </w:r>
          </w:p>
          <w:p w14:paraId="15B0B96C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6DFCD2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9B002F0" w14:textId="77777777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65C47240" w14:textId="77777777" w:rsidR="0013078C" w:rsidRPr="0013078C" w:rsidRDefault="0013078C" w:rsidP="007B75B4">
            <w:pPr>
              <w:jc w:val="both"/>
              <w:rPr>
                <w:b/>
                <w:bCs/>
                <w:lang w:val="en-US"/>
              </w:rPr>
            </w:pPr>
          </w:p>
          <w:p w14:paraId="54FC1528" w14:textId="77777777" w:rsidR="005464CD" w:rsidRDefault="005464CD" w:rsidP="007B75B4">
            <w:pPr>
              <w:jc w:val="both"/>
              <w:rPr>
                <w:lang w:val="en-US"/>
              </w:rPr>
            </w:pPr>
            <w:r w:rsidRPr="0013078C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  <w:p w14:paraId="006D9452" w14:textId="0385EBBF" w:rsidR="0013078C" w:rsidRPr="0013078C" w:rsidRDefault="0013078C" w:rsidP="007B75B4">
            <w:pPr>
              <w:jc w:val="both"/>
              <w:rPr>
                <w:lang w:val="en-US"/>
              </w:rPr>
            </w:pPr>
          </w:p>
        </w:tc>
      </w:tr>
      <w:tr w:rsidR="005464CD" w:rsidRPr="00F469AF" w14:paraId="70AA4F6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2CF2AD0" w14:textId="02705C7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(писмени испити, усмени исп</w:t>
            </w:r>
            <w:r w:rsidR="000646D9">
              <w:rPr>
                <w:lang w:val="sr-Cyrl-RS"/>
              </w:rPr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</w:tbl>
    <w:p w14:paraId="27500101" w14:textId="77777777" w:rsidR="005464CD" w:rsidRPr="00F469AF" w:rsidRDefault="005464CD" w:rsidP="00DA5449">
      <w:pPr>
        <w:jc w:val="both"/>
        <w:rPr>
          <w:b/>
          <w:u w:val="single"/>
          <w:lang w:val="sr-Cyrl-CS"/>
        </w:rPr>
      </w:pPr>
    </w:p>
    <w:sectPr w:rsidR="005464CD" w:rsidRPr="00F469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646D9"/>
    <w:rsid w:val="0009041F"/>
    <w:rsid w:val="000A579C"/>
    <w:rsid w:val="0013078C"/>
    <w:rsid w:val="00440789"/>
    <w:rsid w:val="00515C83"/>
    <w:rsid w:val="005464CD"/>
    <w:rsid w:val="0087539C"/>
    <w:rsid w:val="008E4D05"/>
    <w:rsid w:val="009E67D4"/>
    <w:rsid w:val="00AB02ED"/>
    <w:rsid w:val="00C3414B"/>
    <w:rsid w:val="00C3474F"/>
    <w:rsid w:val="00DA5449"/>
    <w:rsid w:val="00EE10F0"/>
    <w:rsid w:val="00F1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43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Vinko Lepojević</cp:lastModifiedBy>
  <cp:revision>2</cp:revision>
  <dcterms:created xsi:type="dcterms:W3CDTF">2020-07-21T12:12:00Z</dcterms:created>
  <dcterms:modified xsi:type="dcterms:W3CDTF">2020-07-21T12:12:00Z</dcterms:modified>
</cp:coreProperties>
</file>